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E1C" w:rsidRPr="00EC0705" w:rsidRDefault="00667E1C" w:rsidP="00667E1C">
      <w:pPr>
        <w:pStyle w:val="eNazevMaterialu"/>
      </w:pPr>
      <w:r w:rsidRPr="00EC0705">
        <w:t>Název materiálu</w:t>
      </w:r>
    </w:p>
    <w:p w:rsidR="00667E1C" w:rsidRPr="00EC0705" w:rsidRDefault="00667E1C" w:rsidP="0031641B">
      <w:pPr>
        <w:pStyle w:val="eAutor"/>
      </w:pPr>
      <w:r w:rsidRPr="0031641B">
        <w:t>Jména</w:t>
      </w:r>
      <w:r w:rsidRPr="00EC0705">
        <w:t xml:space="preserve"> autorů oddělená čárkou.</w:t>
      </w:r>
    </w:p>
    <w:p w:rsidR="005C64DA" w:rsidRPr="00EC0705" w:rsidRDefault="005C64DA" w:rsidP="005C64DA">
      <w:pPr>
        <w:pStyle w:val="ePomocnyStyl"/>
      </w:pPr>
      <w:r w:rsidRPr="00EC0705">
        <w:t>Název oborového bloku</w:t>
      </w:r>
    </w:p>
    <w:p w:rsidR="005C64DA" w:rsidRPr="00EC0705" w:rsidRDefault="00C32E4E" w:rsidP="005C64DA">
      <w:pPr>
        <w:pStyle w:val="eNazevBloku"/>
      </w:pPr>
      <w:r w:rsidRPr="00EC0705">
        <w:t>Název oborového bloku</w:t>
      </w:r>
    </w:p>
    <w:p w:rsidR="005C64DA" w:rsidRPr="00EC0705" w:rsidRDefault="005C64DA" w:rsidP="005C64DA">
      <w:pPr>
        <w:pStyle w:val="ePomocnyStyl"/>
      </w:pPr>
      <w:r w:rsidRPr="00EC0705">
        <w:t>Název oboru</w:t>
      </w:r>
    </w:p>
    <w:p w:rsidR="005C64DA" w:rsidRPr="00EC0705" w:rsidRDefault="00C32E4E" w:rsidP="00C32E4E">
      <w:pPr>
        <w:pStyle w:val="eNazevOboru"/>
      </w:pPr>
      <w:r w:rsidRPr="00EC0705">
        <w:t>Název oboru</w:t>
      </w:r>
    </w:p>
    <w:p w:rsidR="000C3321" w:rsidRPr="00EC0705" w:rsidRDefault="000C3321" w:rsidP="008D2DD4">
      <w:pPr>
        <w:pStyle w:val="ePomocnyStyl"/>
      </w:pPr>
      <w:r w:rsidRPr="00EC0705">
        <w:t>Licence</w:t>
      </w:r>
    </w:p>
    <w:p w:rsidR="000C3321" w:rsidRPr="00EC0705" w:rsidRDefault="000C3321" w:rsidP="000C3321">
      <w:pPr>
        <w:pStyle w:val="eLicence"/>
      </w:pPr>
      <w:r w:rsidRPr="00EC0705">
        <w:t>CC BY-SA 4.0</w:t>
      </w:r>
    </w:p>
    <w:p w:rsidR="0095094B" w:rsidRDefault="002E11FE" w:rsidP="00F85ABB">
      <w:pPr>
        <w:pStyle w:val="Nadpis1"/>
      </w:pPr>
      <w:r>
        <w:lastRenderedPageBreak/>
        <w:t>Popis video komponent</w:t>
      </w:r>
    </w:p>
    <w:p w:rsidR="00F85ABB" w:rsidRPr="00F1340C" w:rsidRDefault="00F1340C" w:rsidP="00F85ABB">
      <w:pPr>
        <w:rPr>
          <w:rStyle w:val="eZvyrazneniKurziva"/>
        </w:rPr>
      </w:pPr>
      <w:r w:rsidRPr="00F1340C">
        <w:rPr>
          <w:rStyle w:val="eZvyrazneniKurziva"/>
        </w:rPr>
        <w:t>Uveďte co nejpřesnější popis situace, která má být ve videu zobrazena. Vyhněte se dialogům. Preferujte video, které je komentované jedním hlasem</w:t>
      </w:r>
      <w:r w:rsidR="00105A78">
        <w:rPr>
          <w:rStyle w:val="eZvyrazneniKurziva"/>
        </w:rPr>
        <w:t xml:space="preserve"> (</w:t>
      </w:r>
      <w:proofErr w:type="spellStart"/>
      <w:r w:rsidR="00105A78">
        <w:rPr>
          <w:rStyle w:val="eZvyrazneniKurziva"/>
        </w:rPr>
        <w:t>voice-over</w:t>
      </w:r>
      <w:proofErr w:type="spellEnd"/>
      <w:r w:rsidR="00105A78">
        <w:rPr>
          <w:rStyle w:val="eZvyrazneniKurziva"/>
        </w:rPr>
        <w:t>)</w:t>
      </w:r>
      <w:r w:rsidRPr="00F1340C">
        <w:rPr>
          <w:rStyle w:val="eZvyrazneniKurziva"/>
        </w:rPr>
        <w:t xml:space="preserve">. </w:t>
      </w:r>
      <w:r w:rsidR="00773DD9" w:rsidRPr="00773DD9">
        <w:rPr>
          <w:rStyle w:val="eZvyrazneniKurziva"/>
        </w:rPr>
        <w:t>Délka videa musí být pro úroveň A1 a A2 nejméně 2,5 minuty, pro úroveň B1 nejméně 3 minuty.</w:t>
      </w:r>
      <w:r w:rsidR="00994F2C">
        <w:rPr>
          <w:rStyle w:val="eZvyrazneniKurziva"/>
        </w:rPr>
        <w:t xml:space="preserve"> Vyplňujte příslušné jazykové úrovně pro vaše téma do jedné šablony. Jazykové úrovně, které nesouvisí a vaším tématem, SMAŽTE.</w:t>
      </w:r>
    </w:p>
    <w:p w:rsidR="00773DD9" w:rsidRPr="002E11FE" w:rsidRDefault="00773DD9" w:rsidP="00773DD9">
      <w:pPr>
        <w:pStyle w:val="ePodNadpis"/>
      </w:pPr>
      <w:r>
        <w:t>Úroveň A1</w:t>
      </w:r>
    </w:p>
    <w:p w:rsidR="00773DD9" w:rsidRDefault="00773DD9" w:rsidP="00773DD9">
      <w:r w:rsidRPr="00F239F6">
        <w:t xml:space="preserve">Zde pište vlastní popisný text v délce min. </w:t>
      </w:r>
      <w:r w:rsidRPr="00F239F6">
        <w:rPr>
          <w:rStyle w:val="eZvyrazneniTucne"/>
        </w:rPr>
        <w:t>1</w:t>
      </w:r>
      <w:r>
        <w:rPr>
          <w:rStyle w:val="eZvyrazneniTucne"/>
        </w:rPr>
        <w:t>6</w:t>
      </w:r>
      <w:r w:rsidRPr="00F239F6">
        <w:rPr>
          <w:rStyle w:val="eZvyrazneniTucne"/>
        </w:rPr>
        <w:t>0</w:t>
      </w:r>
      <w:r w:rsidRPr="00F239F6">
        <w:t xml:space="preserve"> slov, max. </w:t>
      </w:r>
      <w:r w:rsidRPr="00F239F6">
        <w:rPr>
          <w:rStyle w:val="eZvyrazneniTucne"/>
        </w:rPr>
        <w:t>2</w:t>
      </w:r>
      <w:r>
        <w:rPr>
          <w:rStyle w:val="eZvyrazneniTucne"/>
        </w:rPr>
        <w:t>0</w:t>
      </w:r>
      <w:r w:rsidRPr="00F239F6">
        <w:rPr>
          <w:rStyle w:val="eZvyrazneniTucne"/>
        </w:rPr>
        <w:t>0</w:t>
      </w:r>
      <w:r w:rsidRPr="00F239F6">
        <w:t xml:space="preserve"> slov (formátovaný stylem </w:t>
      </w:r>
      <w:proofErr w:type="spellStart"/>
      <w:r w:rsidRPr="00F239F6">
        <w:t>eText</w:t>
      </w:r>
      <w:proofErr w:type="spellEnd"/>
      <w:r w:rsidRPr="00F239F6">
        <w:t xml:space="preserve">). </w:t>
      </w:r>
      <w:r w:rsidRPr="00773DD9">
        <w:t>Úroveň textu odpovídá mírně pokročilému začátečníkovi v daném jazyce.</w:t>
      </w:r>
    </w:p>
    <w:p w:rsidR="002E11FE" w:rsidRPr="002E11FE" w:rsidRDefault="002E11FE" w:rsidP="002E11FE">
      <w:pPr>
        <w:pStyle w:val="ePodNadpis"/>
      </w:pPr>
      <w:r>
        <w:t>Úroveň A2</w:t>
      </w:r>
    </w:p>
    <w:p w:rsidR="002E11FE" w:rsidRDefault="00F239F6" w:rsidP="002E11FE">
      <w:r w:rsidRPr="00F239F6">
        <w:t xml:space="preserve">Zde pište vlastní popisný text v délce min. </w:t>
      </w:r>
      <w:r w:rsidRPr="00F239F6">
        <w:rPr>
          <w:rStyle w:val="eZvyrazneniTucne"/>
        </w:rPr>
        <w:t>170</w:t>
      </w:r>
      <w:r w:rsidRPr="00F239F6">
        <w:t xml:space="preserve"> slov, max. </w:t>
      </w:r>
      <w:r w:rsidRPr="00F239F6">
        <w:rPr>
          <w:rStyle w:val="eZvyrazneniTucne"/>
        </w:rPr>
        <w:t>250</w:t>
      </w:r>
      <w:r w:rsidRPr="00F239F6">
        <w:t xml:space="preserve"> slov (formátovaný stylem </w:t>
      </w:r>
      <w:proofErr w:type="spellStart"/>
      <w:r w:rsidRPr="00F239F6">
        <w:t>eText</w:t>
      </w:r>
      <w:proofErr w:type="spellEnd"/>
      <w:r w:rsidRPr="00F239F6">
        <w:t>). Úroveň textu odpovídá druhému ročníku střední odborné školy.</w:t>
      </w:r>
    </w:p>
    <w:p w:rsidR="002E11FE" w:rsidRPr="002E11FE" w:rsidRDefault="002E11FE" w:rsidP="002E11FE">
      <w:pPr>
        <w:pStyle w:val="ePodNadpis"/>
      </w:pPr>
      <w:r>
        <w:t>Úroveň B1</w:t>
      </w:r>
    </w:p>
    <w:p w:rsidR="002E11FE" w:rsidRDefault="00D07C39" w:rsidP="00F85ABB">
      <w:r w:rsidRPr="00D07C39">
        <w:t xml:space="preserve">Zde pište vlastní popisný text v délce min. </w:t>
      </w:r>
      <w:r w:rsidRPr="00D07C39">
        <w:rPr>
          <w:rStyle w:val="eZvyrazneniTucne"/>
        </w:rPr>
        <w:t>180</w:t>
      </w:r>
      <w:r w:rsidRPr="00D07C39">
        <w:t xml:space="preserve"> slov, max. </w:t>
      </w:r>
      <w:r w:rsidRPr="00D07C39">
        <w:rPr>
          <w:rStyle w:val="eZvyrazneniTucne"/>
        </w:rPr>
        <w:t>300</w:t>
      </w:r>
      <w:r w:rsidRPr="00D07C39">
        <w:t xml:space="preserve"> slov (formátovaný stylem </w:t>
      </w:r>
      <w:proofErr w:type="spellStart"/>
      <w:r w:rsidRPr="00D07C39">
        <w:t>eText</w:t>
      </w:r>
      <w:proofErr w:type="spellEnd"/>
      <w:r w:rsidRPr="00D07C39">
        <w:t>). Úroveň textu odpovídá maturitnímu textu.</w:t>
      </w:r>
    </w:p>
    <w:p w:rsidR="003A38E5" w:rsidRDefault="00670B31" w:rsidP="003A38E5">
      <w:pPr>
        <w:pStyle w:val="Nadpis1"/>
      </w:pPr>
      <w:r>
        <w:lastRenderedPageBreak/>
        <w:t>A</w:t>
      </w:r>
      <w:r w:rsidR="003A38E5">
        <w:t xml:space="preserve">udio </w:t>
      </w:r>
      <w:r>
        <w:t xml:space="preserve">text </w:t>
      </w:r>
      <w:r w:rsidR="000A21D7">
        <w:t xml:space="preserve">– 1 </w:t>
      </w:r>
      <w:r w:rsidR="000A21D7">
        <w:rPr>
          <w:rFonts w:cstheme="majorHAnsi"/>
        </w:rPr>
        <w:t xml:space="preserve">× </w:t>
      </w:r>
      <w:r w:rsidR="000A21D7">
        <w:t xml:space="preserve">audio, 2 </w:t>
      </w:r>
      <w:r w:rsidR="000A21D7">
        <w:rPr>
          <w:rFonts w:cstheme="majorHAnsi"/>
        </w:rPr>
        <w:t>× cvičení</w:t>
      </w:r>
    </w:p>
    <w:p w:rsidR="00994F2C" w:rsidRDefault="00994F2C" w:rsidP="00994F2C">
      <w:r>
        <w:rPr>
          <w:rStyle w:val="eZvyrazneniKurziva"/>
        </w:rPr>
        <w:t xml:space="preserve">Vyplňujte příslušné jazykové úrovně pro vaše téma do jedné šablony. Jazykové úrovně, které nesouvisí </w:t>
      </w:r>
      <w:r w:rsidR="00DC230D">
        <w:rPr>
          <w:rStyle w:val="eZvyrazneniKurziva"/>
        </w:rPr>
        <w:t>s</w:t>
      </w:r>
      <w:r>
        <w:rPr>
          <w:rStyle w:val="eZvyrazneniKurziva"/>
        </w:rPr>
        <w:t xml:space="preserve"> vaším tématem, SMAŽTE.</w:t>
      </w:r>
    </w:p>
    <w:p w:rsidR="008F4974" w:rsidRPr="0093330E" w:rsidRDefault="008F4974" w:rsidP="008F4974">
      <w:pPr>
        <w:pStyle w:val="ePodNadpis"/>
        <w:rPr>
          <w:vanish/>
        </w:rPr>
      </w:pPr>
      <w:r w:rsidRPr="0093330E">
        <w:rPr>
          <w:vanish/>
        </w:rPr>
        <w:t>Úroveň A1</w:t>
      </w:r>
    </w:p>
    <w:p w:rsidR="008F4974" w:rsidRPr="0093330E" w:rsidRDefault="008F4974" w:rsidP="008F4974">
      <w:pPr>
        <w:rPr>
          <w:vanish/>
        </w:rPr>
      </w:pPr>
      <w:r w:rsidRPr="0093330E">
        <w:rPr>
          <w:vanish/>
        </w:rPr>
        <w:t xml:space="preserve">Zde pište vlastní popisný text v délce max. </w:t>
      </w:r>
      <w:r w:rsidRPr="0093330E">
        <w:rPr>
          <w:rStyle w:val="eZvyrazneniTucne"/>
          <w:vanish/>
        </w:rPr>
        <w:t>90</w:t>
      </w:r>
      <w:r w:rsidRPr="0093330E">
        <w:rPr>
          <w:vanish/>
        </w:rPr>
        <w:t xml:space="preserve"> </w:t>
      </w:r>
      <w:r w:rsidR="004A1D41" w:rsidRPr="0093330E">
        <w:rPr>
          <w:vanish/>
        </w:rPr>
        <w:t>slov</w:t>
      </w:r>
      <w:r w:rsidRPr="0093330E">
        <w:rPr>
          <w:vanish/>
        </w:rPr>
        <w:t xml:space="preserve"> (formátovaný stylem eText). Úroveň textu odpovídá mírně pokročilému začátečníkovi v daném jazyce. </w:t>
      </w:r>
      <w:r w:rsidRPr="0093330E">
        <w:rPr>
          <w:rStyle w:val="eZvyrazneniKurziva"/>
          <w:vanish/>
        </w:rPr>
        <w:t>Autor navrhne dvě cvičení – viz vzor č. 1.</w:t>
      </w:r>
    </w:p>
    <w:p w:rsidR="003A38E5" w:rsidRPr="0093330E" w:rsidRDefault="003A38E5" w:rsidP="003A38E5">
      <w:pPr>
        <w:pStyle w:val="ePodNadpis"/>
        <w:rPr>
          <w:vanish/>
        </w:rPr>
      </w:pPr>
      <w:r w:rsidRPr="0093330E">
        <w:rPr>
          <w:vanish/>
        </w:rPr>
        <w:t>Úroveň A2</w:t>
      </w:r>
    </w:p>
    <w:p w:rsidR="003A38E5" w:rsidRPr="0093330E" w:rsidRDefault="000A21D7" w:rsidP="003A38E5">
      <w:pPr>
        <w:rPr>
          <w:vanish/>
        </w:rPr>
      </w:pPr>
      <w:r w:rsidRPr="0093330E">
        <w:rPr>
          <w:vanish/>
        </w:rPr>
        <w:t xml:space="preserve">Zde pište vlastní popisný text v délce max. </w:t>
      </w:r>
      <w:r w:rsidRPr="0093330E">
        <w:rPr>
          <w:rStyle w:val="eZvyrazneniTucne"/>
          <w:vanish/>
        </w:rPr>
        <w:t>120</w:t>
      </w:r>
      <w:r w:rsidRPr="0093330E">
        <w:rPr>
          <w:vanish/>
        </w:rPr>
        <w:t xml:space="preserve"> </w:t>
      </w:r>
      <w:r w:rsidR="004A1D41" w:rsidRPr="0093330E">
        <w:rPr>
          <w:vanish/>
        </w:rPr>
        <w:t>slov</w:t>
      </w:r>
      <w:r w:rsidRPr="0093330E">
        <w:rPr>
          <w:vanish/>
        </w:rPr>
        <w:t xml:space="preserve"> (formátovaný stylem eText). Úroveň textu odpovídá druhému ročníku střední odborné školy. </w:t>
      </w:r>
      <w:r w:rsidRPr="0093330E">
        <w:rPr>
          <w:rStyle w:val="eZvyrazneniKurziva"/>
          <w:vanish/>
        </w:rPr>
        <w:t>Autor navrhne dvě cvičení – viz vzor č. 2.</w:t>
      </w:r>
    </w:p>
    <w:p w:rsidR="003A38E5" w:rsidRPr="0093330E" w:rsidRDefault="003A38E5" w:rsidP="003A38E5">
      <w:pPr>
        <w:pStyle w:val="ePodNadpis"/>
        <w:rPr>
          <w:vanish/>
        </w:rPr>
      </w:pPr>
      <w:r w:rsidRPr="0093330E">
        <w:rPr>
          <w:vanish/>
        </w:rPr>
        <w:t>Úroveň B1</w:t>
      </w:r>
    </w:p>
    <w:p w:rsidR="003A38E5" w:rsidRPr="0093330E" w:rsidRDefault="000A21D7" w:rsidP="000A21D7">
      <w:pPr>
        <w:rPr>
          <w:rStyle w:val="eZvyrazneniKurziva"/>
          <w:vanish/>
        </w:rPr>
      </w:pPr>
      <w:r w:rsidRPr="0093330E">
        <w:rPr>
          <w:vanish/>
        </w:rPr>
        <w:t xml:space="preserve">Zde pište vlastní popisný text v délce max. </w:t>
      </w:r>
      <w:r w:rsidRPr="0093330E">
        <w:rPr>
          <w:rStyle w:val="eZvyrazneniTucne"/>
          <w:vanish/>
        </w:rPr>
        <w:t>150</w:t>
      </w:r>
      <w:r w:rsidRPr="0093330E">
        <w:rPr>
          <w:vanish/>
        </w:rPr>
        <w:t xml:space="preserve"> </w:t>
      </w:r>
      <w:r w:rsidR="004A1D41" w:rsidRPr="0093330E">
        <w:rPr>
          <w:vanish/>
        </w:rPr>
        <w:t>slov</w:t>
      </w:r>
      <w:r w:rsidRPr="0093330E">
        <w:rPr>
          <w:vanish/>
        </w:rPr>
        <w:t xml:space="preserve"> (formátovaný stylem eText). Úroveň textu odpovídá maturitnímu textu. </w:t>
      </w:r>
      <w:r w:rsidRPr="0093330E">
        <w:rPr>
          <w:rStyle w:val="eZvyrazneniKurziva"/>
          <w:vanish/>
        </w:rPr>
        <w:t xml:space="preserve">Autor navrhne dvě cvičení – viz vzor č. </w:t>
      </w:r>
      <w:r w:rsidR="008F4974" w:rsidRPr="0093330E">
        <w:rPr>
          <w:rStyle w:val="eZvyrazneniKurziva"/>
          <w:vanish/>
        </w:rPr>
        <w:t>3</w:t>
      </w:r>
      <w:r w:rsidRPr="0093330E">
        <w:rPr>
          <w:rStyle w:val="eZvyrazneniKurziva"/>
          <w:vanish/>
        </w:rPr>
        <w:t>.</w:t>
      </w:r>
    </w:p>
    <w:p w:rsidR="00802EC8" w:rsidRPr="0093330E" w:rsidRDefault="00802EC8" w:rsidP="00802EC8">
      <w:pPr>
        <w:rPr>
          <w:vanish/>
        </w:rPr>
      </w:pPr>
      <w:r w:rsidRPr="0093330E">
        <w:rPr>
          <w:vanish/>
        </w:rPr>
        <w:t>-----------------------------------------------------------------------------------------------------------------------------------------------</w:t>
      </w:r>
    </w:p>
    <w:p w:rsidR="0093330E" w:rsidRPr="002E11FE" w:rsidRDefault="0093330E" w:rsidP="0093330E">
      <w:pPr>
        <w:pStyle w:val="ePodNadpis"/>
      </w:pPr>
      <w:r>
        <w:t>Úroveň A1</w:t>
      </w:r>
    </w:p>
    <w:p w:rsidR="00607490" w:rsidRPr="00CF56B9" w:rsidRDefault="00607490" w:rsidP="00607490">
      <w:pPr>
        <w:pStyle w:val="ePodNadpis"/>
        <w:rPr>
          <w:rStyle w:val="eZvyrazneniTucne"/>
        </w:rPr>
      </w:pPr>
      <w:r w:rsidRPr="00CF56B9">
        <w:rPr>
          <w:rStyle w:val="eZvyrazneniTucne"/>
        </w:rPr>
        <w:t>Vzor č. 1 pro úroveň A</w:t>
      </w:r>
      <w:r>
        <w:rPr>
          <w:rStyle w:val="eZvyrazneniTucne"/>
        </w:rPr>
        <w:t>1</w:t>
      </w:r>
      <w:r w:rsidR="0093330E">
        <w:rPr>
          <w:rStyle w:val="eZvyrazneniTucne"/>
        </w:rPr>
        <w:t xml:space="preserve"> (max. 90 slov)</w:t>
      </w:r>
      <w:r w:rsidRPr="00CF56B9">
        <w:rPr>
          <w:rStyle w:val="eZvyrazneniTucne"/>
        </w:rPr>
        <w:t>:</w:t>
      </w:r>
    </w:p>
    <w:p w:rsidR="00607490" w:rsidRPr="000A21D7" w:rsidRDefault="00607490" w:rsidP="00607490">
      <w:pPr>
        <w:rPr>
          <w:rStyle w:val="eZvyrazneniKurziva"/>
        </w:rPr>
      </w:pPr>
      <w:r w:rsidRPr="00CF56B9">
        <w:rPr>
          <w:rStyle w:val="eZvyrazneniTucne"/>
        </w:rPr>
        <w:t>Cvičení č. 1</w:t>
      </w:r>
      <w:r w:rsidRPr="000A21D7">
        <w:rPr>
          <w:rStyle w:val="eZvyrazneniKurziva"/>
        </w:rPr>
        <w:t xml:space="preserve"> - Poslechněte si ženu, která telefonuje. Dopište do textu chybějící slova.</w:t>
      </w:r>
    </w:p>
    <w:p w:rsidR="00607490" w:rsidRDefault="00607490" w:rsidP="00607490">
      <w:r>
        <w:t>Žena: „</w:t>
      </w:r>
      <w:r w:rsidR="000C1D1F" w:rsidRPr="000C1D1F">
        <w:t xml:space="preserve">Ahoj. Poletíme spolu do </w:t>
      </w:r>
      <w:r w:rsidR="000C1D1F" w:rsidRPr="000C1D1F">
        <w:rPr>
          <w:rStyle w:val="eSpravnaOdpoved"/>
        </w:rPr>
        <w:t>New Yorku</w:t>
      </w:r>
      <w:r w:rsidR="000C1D1F" w:rsidRPr="000C1D1F">
        <w:t xml:space="preserve">? Mám v plánu koupit letenky na </w:t>
      </w:r>
      <w:r w:rsidR="000C1D1F" w:rsidRPr="000C1D1F">
        <w:rPr>
          <w:rStyle w:val="eSpravnaOdpoved"/>
        </w:rPr>
        <w:t>pátek</w:t>
      </w:r>
      <w:r w:rsidR="000C1D1F" w:rsidRPr="000C1D1F">
        <w:t xml:space="preserve">. Čas odletu je ve 14 hodin. Souhlasíš? Sejdeme se </w:t>
      </w:r>
      <w:r w:rsidR="000C1D1F" w:rsidRPr="000C1D1F">
        <w:rPr>
          <w:rStyle w:val="eSpravnaOdpoved"/>
        </w:rPr>
        <w:t>na letišti</w:t>
      </w:r>
      <w:r w:rsidR="000C1D1F" w:rsidRPr="000C1D1F">
        <w:t xml:space="preserve">. Já pojedu na letiště </w:t>
      </w:r>
      <w:r w:rsidR="000C1D1F" w:rsidRPr="000C1D1F">
        <w:rPr>
          <w:rStyle w:val="eSpravnaOdpoved"/>
        </w:rPr>
        <w:t>autobusem</w:t>
      </w:r>
      <w:r w:rsidR="000C1D1F" w:rsidRPr="000C1D1F">
        <w:t>. Jak přijedeš na letiště ty? Dej mi vědět.</w:t>
      </w:r>
      <w:r w:rsidR="000C1D1F">
        <w:t>“</w:t>
      </w:r>
    </w:p>
    <w:p w:rsidR="00607490" w:rsidRDefault="00607490" w:rsidP="00607490">
      <w:pPr>
        <w:rPr>
          <w:rStyle w:val="eZvyrazneniKurziva"/>
        </w:rPr>
      </w:pPr>
      <w:r w:rsidRPr="00CF56B9">
        <w:rPr>
          <w:rStyle w:val="eZvyrazneniTucne"/>
        </w:rPr>
        <w:t>Cvičení č. 2</w:t>
      </w:r>
      <w:r w:rsidRPr="006D5C60">
        <w:rPr>
          <w:rStyle w:val="eZvyrazneniKurziva"/>
        </w:rPr>
        <w:t xml:space="preserve"> - </w:t>
      </w:r>
      <w:r w:rsidR="00F471ED" w:rsidRPr="00F471ED">
        <w:rPr>
          <w:rStyle w:val="eZvyrazneniKurziva"/>
        </w:rPr>
        <w:t>Poslechněte si nahrávku ještě jednou. V kolik hodin je odlet letadla?</w:t>
      </w:r>
    </w:p>
    <w:p w:rsidR="00607490" w:rsidRPr="00CA4C8A" w:rsidRDefault="000C1D1F" w:rsidP="00607490">
      <w:pPr>
        <w:pStyle w:val="eOdrazkyPismeno"/>
      </w:pPr>
      <w:r>
        <w:t>v 10 hodin</w:t>
      </w:r>
    </w:p>
    <w:p w:rsidR="00607490" w:rsidRPr="00CA4C8A" w:rsidRDefault="000C1D1F" w:rsidP="00607490">
      <w:pPr>
        <w:pStyle w:val="eOdrazkyPismeno"/>
      </w:pPr>
      <w:r>
        <w:t>ve 12 hodin</w:t>
      </w:r>
    </w:p>
    <w:p w:rsidR="00607490" w:rsidRPr="000C1D1F" w:rsidRDefault="000C1D1F" w:rsidP="00607490">
      <w:pPr>
        <w:pStyle w:val="eOdrazkyPismeno"/>
        <w:rPr>
          <w:rStyle w:val="eSpravnaOdpoved"/>
        </w:rPr>
      </w:pPr>
      <w:r>
        <w:rPr>
          <w:rStyle w:val="eSpravnaOdpoved"/>
        </w:rPr>
        <w:t>ve 14 hodin</w:t>
      </w:r>
    </w:p>
    <w:p w:rsidR="0093330E" w:rsidRDefault="0093330E" w:rsidP="000A21D7">
      <w:pPr>
        <w:pStyle w:val="ePodNadpis"/>
      </w:pPr>
      <w:r>
        <w:t>Úroveň A2</w:t>
      </w:r>
    </w:p>
    <w:p w:rsidR="000A21D7" w:rsidRPr="00CF56B9" w:rsidRDefault="000A21D7" w:rsidP="000A21D7">
      <w:pPr>
        <w:pStyle w:val="ePodNadpis"/>
        <w:rPr>
          <w:rStyle w:val="eZvyrazneniTucne"/>
        </w:rPr>
      </w:pPr>
      <w:r w:rsidRPr="00CF56B9">
        <w:rPr>
          <w:rStyle w:val="eZvyrazneniTucne"/>
        </w:rPr>
        <w:t xml:space="preserve">Vzor č. </w:t>
      </w:r>
      <w:r w:rsidR="00607490">
        <w:rPr>
          <w:rStyle w:val="eZvyrazneniTucne"/>
        </w:rPr>
        <w:t>2</w:t>
      </w:r>
      <w:r w:rsidRPr="00CF56B9">
        <w:rPr>
          <w:rStyle w:val="eZvyrazneniTucne"/>
        </w:rPr>
        <w:t xml:space="preserve"> pro úroveň A2</w:t>
      </w:r>
      <w:r w:rsidR="0093330E">
        <w:rPr>
          <w:rStyle w:val="eZvyrazneniTucne"/>
        </w:rPr>
        <w:t xml:space="preserve"> (max. 120 slov)</w:t>
      </w:r>
      <w:r w:rsidRPr="00CF56B9">
        <w:rPr>
          <w:rStyle w:val="eZvyrazneniTucne"/>
        </w:rPr>
        <w:t>:</w:t>
      </w:r>
    </w:p>
    <w:p w:rsidR="000A21D7" w:rsidRPr="000A21D7" w:rsidRDefault="000A21D7" w:rsidP="000A21D7">
      <w:pPr>
        <w:rPr>
          <w:rStyle w:val="eZvyrazneniKurziva"/>
        </w:rPr>
      </w:pPr>
      <w:r w:rsidRPr="00CF56B9">
        <w:rPr>
          <w:rStyle w:val="eZvyrazneniTucne"/>
        </w:rPr>
        <w:t>Cvičení č.</w:t>
      </w:r>
      <w:bookmarkStart w:id="0" w:name="_GoBack"/>
      <w:bookmarkEnd w:id="0"/>
      <w:r w:rsidRPr="00CF56B9">
        <w:rPr>
          <w:rStyle w:val="eZvyrazneniTucne"/>
        </w:rPr>
        <w:t xml:space="preserve"> 1</w:t>
      </w:r>
      <w:r w:rsidRPr="000A21D7">
        <w:rPr>
          <w:rStyle w:val="eZvyrazneniKurziva"/>
        </w:rPr>
        <w:t xml:space="preserve"> - Poslechněte si ženu, která telefonuje. Dopište do textu chybějící slova.</w:t>
      </w:r>
    </w:p>
    <w:p w:rsidR="000A21D7" w:rsidRDefault="000A21D7" w:rsidP="000A21D7">
      <w:r>
        <w:t xml:space="preserve">Žena: „Ahoj. Volám ti ohledně našeho výletu do </w:t>
      </w:r>
      <w:r w:rsidRPr="009D6759">
        <w:rPr>
          <w:rStyle w:val="eSpravnaOdpoved"/>
        </w:rPr>
        <w:t>New Yorku</w:t>
      </w:r>
      <w:r>
        <w:t xml:space="preserve">. Dostala jsem od tebe zprávu, že to chceš přeložit na </w:t>
      </w:r>
      <w:r w:rsidRPr="006D5C60">
        <w:rPr>
          <w:rStyle w:val="eSpravnaOdpoved"/>
        </w:rPr>
        <w:t>pátek</w:t>
      </w:r>
      <w:r>
        <w:t xml:space="preserve">. Souhlasím, ale domluvili jsme se, že se sejdeme </w:t>
      </w:r>
      <w:r w:rsidRPr="006D5C60">
        <w:rPr>
          <w:rStyle w:val="eSpravnaOdpoved"/>
        </w:rPr>
        <w:t>na letišti</w:t>
      </w:r>
      <w:r>
        <w:t xml:space="preserve">. Mám problém se tam dostat. Je tu nějaká </w:t>
      </w:r>
      <w:r w:rsidRPr="006D5C60">
        <w:rPr>
          <w:rStyle w:val="eSpravnaOdpoved"/>
        </w:rPr>
        <w:t>šance</w:t>
      </w:r>
      <w:r>
        <w:t>, že bys mě vyzvedl? Máš to cestou, ne?</w:t>
      </w:r>
      <w:r w:rsidR="000C1D1F">
        <w:t>“</w:t>
      </w:r>
    </w:p>
    <w:p w:rsidR="000A21D7" w:rsidRDefault="000A21D7" w:rsidP="000A21D7">
      <w:pPr>
        <w:rPr>
          <w:rStyle w:val="eZvyrazneniKurziva"/>
        </w:rPr>
      </w:pPr>
      <w:r w:rsidRPr="00CF56B9">
        <w:rPr>
          <w:rStyle w:val="eZvyrazneniTucne"/>
        </w:rPr>
        <w:t>Cvičení č. 2</w:t>
      </w:r>
      <w:r w:rsidRPr="006D5C60">
        <w:rPr>
          <w:rStyle w:val="eZvyrazneniKurziva"/>
        </w:rPr>
        <w:t xml:space="preserve"> - Poslechněte si nahrávku ještě jednou. Proč žena telefonovala?</w:t>
      </w:r>
    </w:p>
    <w:p w:rsidR="006D5C60" w:rsidRPr="00CA4C8A" w:rsidRDefault="00802EC8" w:rsidP="000C1D1F">
      <w:pPr>
        <w:pStyle w:val="eOdrazkyPismeno"/>
        <w:numPr>
          <w:ilvl w:val="0"/>
          <w:numId w:val="28"/>
        </w:numPr>
      </w:pPr>
      <w:r w:rsidRPr="00CA4C8A">
        <w:t>aby si zavolala taxi</w:t>
      </w:r>
    </w:p>
    <w:p w:rsidR="006D5C60" w:rsidRPr="00CA4C8A" w:rsidRDefault="00802EC8" w:rsidP="001E67D1">
      <w:pPr>
        <w:pStyle w:val="eOdrazkyPismeno"/>
      </w:pPr>
      <w:r w:rsidRPr="00CA4C8A">
        <w:t>aby vysvětlila své plány</w:t>
      </w:r>
    </w:p>
    <w:p w:rsidR="00802EC8" w:rsidRPr="000C1D1F" w:rsidRDefault="00802EC8" w:rsidP="001E67D1">
      <w:pPr>
        <w:pStyle w:val="eOdrazkyPismeno"/>
        <w:rPr>
          <w:rStyle w:val="eSpravnaOdpoved"/>
        </w:rPr>
      </w:pPr>
      <w:r w:rsidRPr="000C1D1F">
        <w:rPr>
          <w:rStyle w:val="eSpravnaOdpoved"/>
        </w:rPr>
        <w:t>aby domluvila sraz</w:t>
      </w:r>
    </w:p>
    <w:p w:rsidR="0093330E" w:rsidRDefault="0093330E" w:rsidP="00802EC8">
      <w:pPr>
        <w:pStyle w:val="ePodNadpis"/>
      </w:pPr>
      <w:r>
        <w:t>Úroveň B1</w:t>
      </w:r>
    </w:p>
    <w:p w:rsidR="000A21D7" w:rsidRPr="00CF56B9" w:rsidRDefault="000A21D7" w:rsidP="00802EC8">
      <w:pPr>
        <w:pStyle w:val="ePodNadpis"/>
        <w:rPr>
          <w:rStyle w:val="eZvyrazneniTucne"/>
        </w:rPr>
      </w:pPr>
      <w:r w:rsidRPr="00CF56B9">
        <w:rPr>
          <w:rStyle w:val="eZvyrazneniTucne"/>
        </w:rPr>
        <w:t xml:space="preserve">Vzor č. </w:t>
      </w:r>
      <w:r w:rsidR="00607490">
        <w:rPr>
          <w:rStyle w:val="eZvyrazneniTucne"/>
        </w:rPr>
        <w:t>3</w:t>
      </w:r>
      <w:r w:rsidRPr="00CF56B9">
        <w:rPr>
          <w:rStyle w:val="eZvyrazneniTucne"/>
        </w:rPr>
        <w:t xml:space="preserve"> pro úroveň B1</w:t>
      </w:r>
      <w:r w:rsidR="0093330E">
        <w:rPr>
          <w:rStyle w:val="eZvyrazneniTucne"/>
        </w:rPr>
        <w:t xml:space="preserve"> (max. 150 slov)</w:t>
      </w:r>
      <w:r w:rsidRPr="00CF56B9">
        <w:rPr>
          <w:rStyle w:val="eZvyrazneniTucne"/>
        </w:rPr>
        <w:t>:</w:t>
      </w:r>
    </w:p>
    <w:p w:rsidR="000A21D7" w:rsidRPr="00CA4C8A" w:rsidRDefault="000A21D7" w:rsidP="000A21D7">
      <w:pPr>
        <w:rPr>
          <w:rStyle w:val="eZvyrazneniKurziva"/>
        </w:rPr>
      </w:pPr>
      <w:r w:rsidRPr="00CF56B9">
        <w:rPr>
          <w:rStyle w:val="eZvyrazneniTucne"/>
        </w:rPr>
        <w:t>Cvičení č. 1</w:t>
      </w:r>
      <w:r w:rsidRPr="00CA4C8A">
        <w:rPr>
          <w:rStyle w:val="eZvyrazneniKurziva"/>
        </w:rPr>
        <w:t xml:space="preserve"> – Poslechněte si informace o škole </w:t>
      </w:r>
      <w:proofErr w:type="spellStart"/>
      <w:r w:rsidRPr="00CA4C8A">
        <w:rPr>
          <w:rStyle w:val="eZvyrazneniKurziva"/>
        </w:rPr>
        <w:t>Bauhaus</w:t>
      </w:r>
      <w:proofErr w:type="spellEnd"/>
      <w:r w:rsidRPr="00CA4C8A">
        <w:rPr>
          <w:rStyle w:val="eZvyrazneniKurziva"/>
        </w:rPr>
        <w:t>. Dopište do textu chybějící slova.</w:t>
      </w:r>
    </w:p>
    <w:p w:rsidR="000A21D7" w:rsidRDefault="000A21D7" w:rsidP="000A21D7">
      <w:r>
        <w:t xml:space="preserve">Principem vzdělávání </w:t>
      </w:r>
      <w:proofErr w:type="spellStart"/>
      <w:r>
        <w:t>Bauhaus</w:t>
      </w:r>
      <w:proofErr w:type="spellEnd"/>
      <w:r>
        <w:t xml:space="preserve"> byla </w:t>
      </w:r>
      <w:r w:rsidRPr="00CA4C8A">
        <w:rPr>
          <w:rStyle w:val="eSpravnaOdpoved"/>
        </w:rPr>
        <w:t>výuka</w:t>
      </w:r>
      <w:r>
        <w:t xml:space="preserve"> vedená postupně od znalostí materiálů přes zkoumání zákonů lidského vnímání, estetiky, proporcí, barevnosti a experimentování s nimi.</w:t>
      </w:r>
    </w:p>
    <w:p w:rsidR="000A21D7" w:rsidRDefault="000A21D7" w:rsidP="000A21D7">
      <w:r>
        <w:t xml:space="preserve">Estetický názor školy byl založen na principu </w:t>
      </w:r>
      <w:r w:rsidRPr="00B9215C">
        <w:rPr>
          <w:rStyle w:val="eSpravnaOdpoved"/>
        </w:rPr>
        <w:t>geometrického řádu</w:t>
      </w:r>
      <w:r>
        <w:t xml:space="preserve">, jako protikladu </w:t>
      </w:r>
      <w:r w:rsidRPr="00B9215C">
        <w:rPr>
          <w:rStyle w:val="eSpravnaOdpoved"/>
        </w:rPr>
        <w:t>secese</w:t>
      </w:r>
      <w:r>
        <w:t xml:space="preserve">. Přísně geometrické řešení vycházelo z představ průmyslové výroby nového technologického světa, jehož základem bude </w:t>
      </w:r>
      <w:r w:rsidRPr="00B9215C">
        <w:rPr>
          <w:rStyle w:val="eSpravnaOdpoved"/>
        </w:rPr>
        <w:t>pravý úhel</w:t>
      </w:r>
      <w:r>
        <w:t>. Cílem školy bylo, aby absolventi zvládli řemeslo i různé disciplíny, a stali se tak komplexními umělci.</w:t>
      </w:r>
    </w:p>
    <w:p w:rsidR="000A21D7" w:rsidRDefault="000A21D7" w:rsidP="000A21D7">
      <w:r>
        <w:t xml:space="preserve">Idea „materiálu a funkce“ znamenala, že se ve vyrobeném díle odrážely </w:t>
      </w:r>
      <w:r w:rsidRPr="00B9215C">
        <w:rPr>
          <w:rStyle w:val="eSpravnaOdpoved"/>
        </w:rPr>
        <w:t>materiál</w:t>
      </w:r>
      <w:r>
        <w:t xml:space="preserve">, </w:t>
      </w:r>
      <w:r w:rsidRPr="00B9215C">
        <w:rPr>
          <w:rStyle w:val="eSpravnaOdpoved"/>
        </w:rPr>
        <w:t>tvar</w:t>
      </w:r>
      <w:r>
        <w:t xml:space="preserve"> a </w:t>
      </w:r>
      <w:r w:rsidRPr="00B9215C">
        <w:rPr>
          <w:rStyle w:val="eSpravnaOdpoved"/>
        </w:rPr>
        <w:t>konstrukce</w:t>
      </w:r>
      <w:r>
        <w:t xml:space="preserve">. Vznikal tak nábytek konzolového typu nebo stavebnicový nábytek. </w:t>
      </w:r>
      <w:r w:rsidRPr="00B9215C">
        <w:rPr>
          <w:rStyle w:val="eSpravnaOdpoved"/>
        </w:rPr>
        <w:t>Nábytek</w:t>
      </w:r>
      <w:r>
        <w:t xml:space="preserve"> a </w:t>
      </w:r>
      <w:r w:rsidRPr="00B9215C">
        <w:rPr>
          <w:rStyle w:val="eSpravnaOdpoved"/>
        </w:rPr>
        <w:t>design</w:t>
      </w:r>
      <w:r>
        <w:t xml:space="preserve">, pocházející z návrhů umělců </w:t>
      </w:r>
      <w:proofErr w:type="spellStart"/>
      <w:r>
        <w:t>Bauhausu</w:t>
      </w:r>
      <w:proofErr w:type="spellEnd"/>
      <w:r>
        <w:t>, se dodnes vyrábí v replikách a je nezbytným doplňkem mnoha soudobých interiérů.</w:t>
      </w:r>
    </w:p>
    <w:p w:rsidR="00B9215C" w:rsidRPr="00EF75EE" w:rsidRDefault="000A21D7" w:rsidP="000A21D7">
      <w:pPr>
        <w:rPr>
          <w:rStyle w:val="eZvyrazneniKurziva"/>
        </w:rPr>
      </w:pPr>
      <w:r w:rsidRPr="00CF56B9">
        <w:rPr>
          <w:rStyle w:val="eZvyrazneniTucne"/>
        </w:rPr>
        <w:t>Cvičení č. 2</w:t>
      </w:r>
      <w:r w:rsidRPr="00EF75EE">
        <w:rPr>
          <w:rStyle w:val="eZvyrazneniKurziva"/>
        </w:rPr>
        <w:t xml:space="preserve"> - Poslechněte si nahrávku ještě jednou a odpovězte na </w:t>
      </w:r>
      <w:r w:rsidR="00EF75EE">
        <w:rPr>
          <w:rStyle w:val="eZvyrazneniKurziva"/>
        </w:rPr>
        <w:t xml:space="preserve">následující </w:t>
      </w:r>
      <w:r w:rsidRPr="00EF75EE">
        <w:rPr>
          <w:rStyle w:val="eZvyrazneniKurziva"/>
        </w:rPr>
        <w:t>3 otázky.</w:t>
      </w:r>
    </w:p>
    <w:p w:rsidR="00B9215C" w:rsidRDefault="000A21D7" w:rsidP="00EF237A">
      <w:pPr>
        <w:pStyle w:val="eOdrazkyCislo"/>
      </w:pPr>
      <w:r>
        <w:t xml:space="preserve">Jaký byl princip vzdělávání školy </w:t>
      </w:r>
      <w:proofErr w:type="spellStart"/>
      <w:r>
        <w:t>Bauhaus</w:t>
      </w:r>
      <w:proofErr w:type="spellEnd"/>
      <w:r>
        <w:t>?</w:t>
      </w:r>
    </w:p>
    <w:p w:rsidR="00B9215C" w:rsidRDefault="000A21D7" w:rsidP="00EF237A">
      <w:pPr>
        <w:pStyle w:val="eOdrazkyCislo"/>
      </w:pPr>
      <w:r>
        <w:t xml:space="preserve">Jaký byl estetický názor školy </w:t>
      </w:r>
      <w:proofErr w:type="spellStart"/>
      <w:r>
        <w:t>Bauhaus</w:t>
      </w:r>
      <w:proofErr w:type="spellEnd"/>
      <w:r>
        <w:t>?</w:t>
      </w:r>
    </w:p>
    <w:p w:rsidR="000A21D7" w:rsidRDefault="000A21D7" w:rsidP="00EF237A">
      <w:pPr>
        <w:pStyle w:val="eOdrazkyCislo"/>
      </w:pPr>
      <w:r>
        <w:t xml:space="preserve">Jaký typ nábytku vznikal ve škole </w:t>
      </w:r>
      <w:proofErr w:type="spellStart"/>
      <w:r>
        <w:t>Bauhaus</w:t>
      </w:r>
      <w:proofErr w:type="spellEnd"/>
      <w:r>
        <w:t>?</w:t>
      </w:r>
    </w:p>
    <w:sectPr w:rsidR="000A21D7" w:rsidSect="006A434A">
      <w:pgSz w:w="11906" w:h="16838"/>
      <w:pgMar w:top="1134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912" w:rsidRDefault="00192912" w:rsidP="0062160F">
      <w:pPr>
        <w:spacing w:line="240" w:lineRule="auto"/>
      </w:pPr>
      <w:r>
        <w:separator/>
      </w:r>
    </w:p>
  </w:endnote>
  <w:endnote w:type="continuationSeparator" w:id="0">
    <w:p w:rsidR="00192912" w:rsidRDefault="00192912" w:rsidP="006216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912" w:rsidRDefault="00192912" w:rsidP="0062160F">
      <w:pPr>
        <w:spacing w:line="240" w:lineRule="auto"/>
      </w:pPr>
      <w:r>
        <w:separator/>
      </w:r>
    </w:p>
  </w:footnote>
  <w:footnote w:type="continuationSeparator" w:id="0">
    <w:p w:rsidR="00192912" w:rsidRDefault="00192912" w:rsidP="006216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183"/>
    <w:multiLevelType w:val="hybridMultilevel"/>
    <w:tmpl w:val="E66A11BC"/>
    <w:lvl w:ilvl="0" w:tplc="18EA3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C0569"/>
    <w:multiLevelType w:val="hybridMultilevel"/>
    <w:tmpl w:val="CFE8A3AA"/>
    <w:lvl w:ilvl="0" w:tplc="07C21A4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0D27"/>
    <w:multiLevelType w:val="hybridMultilevel"/>
    <w:tmpl w:val="46D82B7E"/>
    <w:lvl w:ilvl="0" w:tplc="028E42F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449E4"/>
    <w:multiLevelType w:val="hybridMultilevel"/>
    <w:tmpl w:val="CE8EDBE2"/>
    <w:lvl w:ilvl="0" w:tplc="2062DB12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F18BA"/>
    <w:multiLevelType w:val="hybridMultilevel"/>
    <w:tmpl w:val="8E90D65C"/>
    <w:lvl w:ilvl="0" w:tplc="73F26518">
      <w:start w:val="1"/>
      <w:numFmt w:val="decimal"/>
      <w:pStyle w:val="eOdrazkyCislo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00404B"/>
    <w:multiLevelType w:val="hybridMultilevel"/>
    <w:tmpl w:val="59B0352A"/>
    <w:lvl w:ilvl="0" w:tplc="A0D21FB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F2D38"/>
    <w:multiLevelType w:val="hybridMultilevel"/>
    <w:tmpl w:val="5C4E9E78"/>
    <w:lvl w:ilvl="0" w:tplc="A1026A16">
      <w:start w:val="1"/>
      <w:numFmt w:val="lowerLetter"/>
      <w:pStyle w:val="eOdrazkyPismeno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"/>
    <w:lvlOverride w:ilvl="0">
      <w:startOverride w:val="9"/>
    </w:lvlOverride>
  </w:num>
  <w:num w:numId="9">
    <w:abstractNumId w:val="1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"/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1"/>
    <w:lvlOverride w:ilvl="0">
      <w:startOverride w:val="1"/>
    </w:lvlOverride>
  </w:num>
  <w:num w:numId="18">
    <w:abstractNumId w:val="1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6"/>
  </w:num>
  <w:num w:numId="27">
    <w:abstractNumId w:val="4"/>
  </w:num>
  <w:num w:numId="2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stylePaneFormatFilter w:val="D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0E"/>
    <w:rsid w:val="0000107A"/>
    <w:rsid w:val="00004E2E"/>
    <w:rsid w:val="0000627D"/>
    <w:rsid w:val="00017655"/>
    <w:rsid w:val="0002330A"/>
    <w:rsid w:val="00031A94"/>
    <w:rsid w:val="00036FD8"/>
    <w:rsid w:val="00050438"/>
    <w:rsid w:val="0005512B"/>
    <w:rsid w:val="00062A66"/>
    <w:rsid w:val="00063654"/>
    <w:rsid w:val="00065225"/>
    <w:rsid w:val="000675CA"/>
    <w:rsid w:val="00086735"/>
    <w:rsid w:val="000A21D7"/>
    <w:rsid w:val="000B1495"/>
    <w:rsid w:val="000B341B"/>
    <w:rsid w:val="000C1D1F"/>
    <w:rsid w:val="000C3321"/>
    <w:rsid w:val="000C632F"/>
    <w:rsid w:val="000D25DE"/>
    <w:rsid w:val="000D2D35"/>
    <w:rsid w:val="000E5FCD"/>
    <w:rsid w:val="000F24C5"/>
    <w:rsid w:val="000F3D43"/>
    <w:rsid w:val="00105A78"/>
    <w:rsid w:val="001143B4"/>
    <w:rsid w:val="00114A9D"/>
    <w:rsid w:val="0012222A"/>
    <w:rsid w:val="00127BD6"/>
    <w:rsid w:val="00133F57"/>
    <w:rsid w:val="00143792"/>
    <w:rsid w:val="00146AE2"/>
    <w:rsid w:val="001713C3"/>
    <w:rsid w:val="00174913"/>
    <w:rsid w:val="00175C70"/>
    <w:rsid w:val="0017786F"/>
    <w:rsid w:val="00192912"/>
    <w:rsid w:val="00192D2A"/>
    <w:rsid w:val="001A7870"/>
    <w:rsid w:val="001B74B5"/>
    <w:rsid w:val="001C17D8"/>
    <w:rsid w:val="001C272A"/>
    <w:rsid w:val="001C5831"/>
    <w:rsid w:val="001E67D1"/>
    <w:rsid w:val="001F6743"/>
    <w:rsid w:val="00206C92"/>
    <w:rsid w:val="00225E65"/>
    <w:rsid w:val="002477B6"/>
    <w:rsid w:val="00252732"/>
    <w:rsid w:val="00252BB3"/>
    <w:rsid w:val="00253EF9"/>
    <w:rsid w:val="00262744"/>
    <w:rsid w:val="0026324C"/>
    <w:rsid w:val="002677F8"/>
    <w:rsid w:val="002737FB"/>
    <w:rsid w:val="00277FE4"/>
    <w:rsid w:val="002847BE"/>
    <w:rsid w:val="00291C09"/>
    <w:rsid w:val="00291F53"/>
    <w:rsid w:val="002A156A"/>
    <w:rsid w:val="002A6C99"/>
    <w:rsid w:val="002A7749"/>
    <w:rsid w:val="002B242C"/>
    <w:rsid w:val="002C048A"/>
    <w:rsid w:val="002C0A66"/>
    <w:rsid w:val="002D2AD3"/>
    <w:rsid w:val="002E11FE"/>
    <w:rsid w:val="002F29D0"/>
    <w:rsid w:val="00307504"/>
    <w:rsid w:val="0031641B"/>
    <w:rsid w:val="0032076A"/>
    <w:rsid w:val="00321678"/>
    <w:rsid w:val="00324C5E"/>
    <w:rsid w:val="00326B42"/>
    <w:rsid w:val="0033340E"/>
    <w:rsid w:val="00350738"/>
    <w:rsid w:val="00356316"/>
    <w:rsid w:val="00357B4F"/>
    <w:rsid w:val="00360516"/>
    <w:rsid w:val="0036260E"/>
    <w:rsid w:val="00366EE1"/>
    <w:rsid w:val="00366FA9"/>
    <w:rsid w:val="00370AD1"/>
    <w:rsid w:val="0037242D"/>
    <w:rsid w:val="00380D6F"/>
    <w:rsid w:val="003A38E5"/>
    <w:rsid w:val="003B5D84"/>
    <w:rsid w:val="003B684D"/>
    <w:rsid w:val="003B7569"/>
    <w:rsid w:val="003C03BD"/>
    <w:rsid w:val="003E0E7D"/>
    <w:rsid w:val="003E5AC7"/>
    <w:rsid w:val="003F45BF"/>
    <w:rsid w:val="00405932"/>
    <w:rsid w:val="00411E81"/>
    <w:rsid w:val="00416194"/>
    <w:rsid w:val="00420EF2"/>
    <w:rsid w:val="0042171B"/>
    <w:rsid w:val="00421FD3"/>
    <w:rsid w:val="004246DA"/>
    <w:rsid w:val="00426249"/>
    <w:rsid w:val="00431F69"/>
    <w:rsid w:val="00432DA7"/>
    <w:rsid w:val="004347F7"/>
    <w:rsid w:val="00436980"/>
    <w:rsid w:val="004402FB"/>
    <w:rsid w:val="004510B0"/>
    <w:rsid w:val="00467E35"/>
    <w:rsid w:val="004A1D41"/>
    <w:rsid w:val="004A2E96"/>
    <w:rsid w:val="004A76CA"/>
    <w:rsid w:val="004B4D9D"/>
    <w:rsid w:val="004D0C91"/>
    <w:rsid w:val="004D32A3"/>
    <w:rsid w:val="004E5E1C"/>
    <w:rsid w:val="004E6D3F"/>
    <w:rsid w:val="004F2689"/>
    <w:rsid w:val="004F5192"/>
    <w:rsid w:val="004F5E98"/>
    <w:rsid w:val="00501BD8"/>
    <w:rsid w:val="00502054"/>
    <w:rsid w:val="005043F7"/>
    <w:rsid w:val="00505FA4"/>
    <w:rsid w:val="00517F6C"/>
    <w:rsid w:val="00536564"/>
    <w:rsid w:val="0057007E"/>
    <w:rsid w:val="00572748"/>
    <w:rsid w:val="00583A51"/>
    <w:rsid w:val="00593B42"/>
    <w:rsid w:val="00594956"/>
    <w:rsid w:val="005A4D48"/>
    <w:rsid w:val="005A6A25"/>
    <w:rsid w:val="005B038F"/>
    <w:rsid w:val="005B1035"/>
    <w:rsid w:val="005B19BC"/>
    <w:rsid w:val="005B2269"/>
    <w:rsid w:val="005B233A"/>
    <w:rsid w:val="005B57EA"/>
    <w:rsid w:val="005C0B31"/>
    <w:rsid w:val="005C64DA"/>
    <w:rsid w:val="005E39CC"/>
    <w:rsid w:val="00607490"/>
    <w:rsid w:val="00610973"/>
    <w:rsid w:val="00615B26"/>
    <w:rsid w:val="00620CDE"/>
    <w:rsid w:val="0062160F"/>
    <w:rsid w:val="006300CE"/>
    <w:rsid w:val="00634FF2"/>
    <w:rsid w:val="00637F97"/>
    <w:rsid w:val="00640797"/>
    <w:rsid w:val="006424D4"/>
    <w:rsid w:val="00646508"/>
    <w:rsid w:val="00667E1C"/>
    <w:rsid w:val="00670B31"/>
    <w:rsid w:val="00677291"/>
    <w:rsid w:val="00685A79"/>
    <w:rsid w:val="006A434A"/>
    <w:rsid w:val="006B04F8"/>
    <w:rsid w:val="006C723B"/>
    <w:rsid w:val="006D5C60"/>
    <w:rsid w:val="006E35BB"/>
    <w:rsid w:val="006E7108"/>
    <w:rsid w:val="006F1F80"/>
    <w:rsid w:val="007007A2"/>
    <w:rsid w:val="0070693F"/>
    <w:rsid w:val="007115BA"/>
    <w:rsid w:val="007128F4"/>
    <w:rsid w:val="00715B1C"/>
    <w:rsid w:val="0072156A"/>
    <w:rsid w:val="00745FE3"/>
    <w:rsid w:val="00750257"/>
    <w:rsid w:val="00764F7D"/>
    <w:rsid w:val="00765028"/>
    <w:rsid w:val="00767543"/>
    <w:rsid w:val="00773DD9"/>
    <w:rsid w:val="007912E3"/>
    <w:rsid w:val="00791E9F"/>
    <w:rsid w:val="00794A41"/>
    <w:rsid w:val="00795C8C"/>
    <w:rsid w:val="007A13EE"/>
    <w:rsid w:val="007A4458"/>
    <w:rsid w:val="007B0612"/>
    <w:rsid w:val="007B3709"/>
    <w:rsid w:val="007B383A"/>
    <w:rsid w:val="007B7464"/>
    <w:rsid w:val="007E350C"/>
    <w:rsid w:val="00802EC8"/>
    <w:rsid w:val="00804E0F"/>
    <w:rsid w:val="0080686D"/>
    <w:rsid w:val="0082324C"/>
    <w:rsid w:val="0083369C"/>
    <w:rsid w:val="00840317"/>
    <w:rsid w:val="00845CB4"/>
    <w:rsid w:val="00874690"/>
    <w:rsid w:val="0087637A"/>
    <w:rsid w:val="00890581"/>
    <w:rsid w:val="0089074A"/>
    <w:rsid w:val="00897B2D"/>
    <w:rsid w:val="008A03DB"/>
    <w:rsid w:val="008A3552"/>
    <w:rsid w:val="008A6B1A"/>
    <w:rsid w:val="008B49C1"/>
    <w:rsid w:val="008B5951"/>
    <w:rsid w:val="008C5659"/>
    <w:rsid w:val="008D2DD4"/>
    <w:rsid w:val="008D523A"/>
    <w:rsid w:val="008E2FC9"/>
    <w:rsid w:val="008E402B"/>
    <w:rsid w:val="008E5258"/>
    <w:rsid w:val="008E5718"/>
    <w:rsid w:val="008E65B3"/>
    <w:rsid w:val="008F1441"/>
    <w:rsid w:val="008F3430"/>
    <w:rsid w:val="008F4974"/>
    <w:rsid w:val="009132DA"/>
    <w:rsid w:val="009140D5"/>
    <w:rsid w:val="0093090C"/>
    <w:rsid w:val="009321A2"/>
    <w:rsid w:val="0093330E"/>
    <w:rsid w:val="0093505D"/>
    <w:rsid w:val="0095094B"/>
    <w:rsid w:val="00951833"/>
    <w:rsid w:val="00965138"/>
    <w:rsid w:val="00971B61"/>
    <w:rsid w:val="00972E17"/>
    <w:rsid w:val="00976346"/>
    <w:rsid w:val="0099468B"/>
    <w:rsid w:val="00994C50"/>
    <w:rsid w:val="00994F2C"/>
    <w:rsid w:val="009A1CB8"/>
    <w:rsid w:val="009B3CB7"/>
    <w:rsid w:val="009B447A"/>
    <w:rsid w:val="009B795C"/>
    <w:rsid w:val="009C028B"/>
    <w:rsid w:val="009D25D7"/>
    <w:rsid w:val="009E0115"/>
    <w:rsid w:val="009E1E8F"/>
    <w:rsid w:val="009E2084"/>
    <w:rsid w:val="009E3931"/>
    <w:rsid w:val="00A165CF"/>
    <w:rsid w:val="00A16DE2"/>
    <w:rsid w:val="00A16FDD"/>
    <w:rsid w:val="00A23BF1"/>
    <w:rsid w:val="00A24007"/>
    <w:rsid w:val="00A300B2"/>
    <w:rsid w:val="00A3658B"/>
    <w:rsid w:val="00A408CC"/>
    <w:rsid w:val="00A4418C"/>
    <w:rsid w:val="00A452BE"/>
    <w:rsid w:val="00A60775"/>
    <w:rsid w:val="00A614AC"/>
    <w:rsid w:val="00A62DFB"/>
    <w:rsid w:val="00A647FF"/>
    <w:rsid w:val="00A72800"/>
    <w:rsid w:val="00A7579B"/>
    <w:rsid w:val="00A840FC"/>
    <w:rsid w:val="00A95F56"/>
    <w:rsid w:val="00AC1BE7"/>
    <w:rsid w:val="00AC67B4"/>
    <w:rsid w:val="00AD6CC3"/>
    <w:rsid w:val="00AE0AA9"/>
    <w:rsid w:val="00AE51C3"/>
    <w:rsid w:val="00AE520D"/>
    <w:rsid w:val="00AE72DA"/>
    <w:rsid w:val="00AF68F5"/>
    <w:rsid w:val="00AF7763"/>
    <w:rsid w:val="00B007BF"/>
    <w:rsid w:val="00B05C0D"/>
    <w:rsid w:val="00B0763D"/>
    <w:rsid w:val="00B137C7"/>
    <w:rsid w:val="00B143AA"/>
    <w:rsid w:val="00B17994"/>
    <w:rsid w:val="00B20BBF"/>
    <w:rsid w:val="00B21C76"/>
    <w:rsid w:val="00B237FD"/>
    <w:rsid w:val="00B30432"/>
    <w:rsid w:val="00B52B19"/>
    <w:rsid w:val="00B545EC"/>
    <w:rsid w:val="00B65202"/>
    <w:rsid w:val="00B67D92"/>
    <w:rsid w:val="00B852D3"/>
    <w:rsid w:val="00B85CF4"/>
    <w:rsid w:val="00B85DD8"/>
    <w:rsid w:val="00B9215C"/>
    <w:rsid w:val="00B9217F"/>
    <w:rsid w:val="00B96F37"/>
    <w:rsid w:val="00BA077F"/>
    <w:rsid w:val="00BA156A"/>
    <w:rsid w:val="00BC13E5"/>
    <w:rsid w:val="00BD012B"/>
    <w:rsid w:val="00BD3C9E"/>
    <w:rsid w:val="00BE2166"/>
    <w:rsid w:val="00BF01B7"/>
    <w:rsid w:val="00BF248D"/>
    <w:rsid w:val="00BF3CB4"/>
    <w:rsid w:val="00C03E46"/>
    <w:rsid w:val="00C0403F"/>
    <w:rsid w:val="00C05CC1"/>
    <w:rsid w:val="00C067EC"/>
    <w:rsid w:val="00C150E2"/>
    <w:rsid w:val="00C32E4E"/>
    <w:rsid w:val="00C345B4"/>
    <w:rsid w:val="00C53A15"/>
    <w:rsid w:val="00C56D08"/>
    <w:rsid w:val="00C63F20"/>
    <w:rsid w:val="00C77CDD"/>
    <w:rsid w:val="00C81661"/>
    <w:rsid w:val="00C87EBF"/>
    <w:rsid w:val="00C93732"/>
    <w:rsid w:val="00C9492F"/>
    <w:rsid w:val="00CA1242"/>
    <w:rsid w:val="00CA4C8A"/>
    <w:rsid w:val="00CB5156"/>
    <w:rsid w:val="00CB5E45"/>
    <w:rsid w:val="00CC716D"/>
    <w:rsid w:val="00CD2820"/>
    <w:rsid w:val="00CD284A"/>
    <w:rsid w:val="00CF56B9"/>
    <w:rsid w:val="00CF5F28"/>
    <w:rsid w:val="00CF7D4C"/>
    <w:rsid w:val="00D027F9"/>
    <w:rsid w:val="00D0676B"/>
    <w:rsid w:val="00D07C39"/>
    <w:rsid w:val="00D1101E"/>
    <w:rsid w:val="00D40619"/>
    <w:rsid w:val="00D41667"/>
    <w:rsid w:val="00D45187"/>
    <w:rsid w:val="00D46BDE"/>
    <w:rsid w:val="00D47E7A"/>
    <w:rsid w:val="00D71509"/>
    <w:rsid w:val="00D736E6"/>
    <w:rsid w:val="00D83D72"/>
    <w:rsid w:val="00D87F4A"/>
    <w:rsid w:val="00DA37D8"/>
    <w:rsid w:val="00DA5B8D"/>
    <w:rsid w:val="00DB133A"/>
    <w:rsid w:val="00DB2ED8"/>
    <w:rsid w:val="00DB66ED"/>
    <w:rsid w:val="00DC11B6"/>
    <w:rsid w:val="00DC230D"/>
    <w:rsid w:val="00DC69DE"/>
    <w:rsid w:val="00DD47F1"/>
    <w:rsid w:val="00DF2E26"/>
    <w:rsid w:val="00E03B94"/>
    <w:rsid w:val="00E07B2F"/>
    <w:rsid w:val="00E14D70"/>
    <w:rsid w:val="00E16561"/>
    <w:rsid w:val="00E3040F"/>
    <w:rsid w:val="00E53C9C"/>
    <w:rsid w:val="00E54EE8"/>
    <w:rsid w:val="00E5770C"/>
    <w:rsid w:val="00E6615C"/>
    <w:rsid w:val="00E70CF0"/>
    <w:rsid w:val="00E92C83"/>
    <w:rsid w:val="00E96452"/>
    <w:rsid w:val="00E9648E"/>
    <w:rsid w:val="00EA0B44"/>
    <w:rsid w:val="00EA567E"/>
    <w:rsid w:val="00EB09FC"/>
    <w:rsid w:val="00EB7368"/>
    <w:rsid w:val="00EC0705"/>
    <w:rsid w:val="00ED5374"/>
    <w:rsid w:val="00EE0FE0"/>
    <w:rsid w:val="00EE7FDC"/>
    <w:rsid w:val="00EF0D96"/>
    <w:rsid w:val="00EF237A"/>
    <w:rsid w:val="00EF75EE"/>
    <w:rsid w:val="00F12344"/>
    <w:rsid w:val="00F126F9"/>
    <w:rsid w:val="00F1340C"/>
    <w:rsid w:val="00F239F6"/>
    <w:rsid w:val="00F27E04"/>
    <w:rsid w:val="00F374D7"/>
    <w:rsid w:val="00F41BEF"/>
    <w:rsid w:val="00F46DA2"/>
    <w:rsid w:val="00F471ED"/>
    <w:rsid w:val="00F609AD"/>
    <w:rsid w:val="00F72069"/>
    <w:rsid w:val="00F840C1"/>
    <w:rsid w:val="00F8437F"/>
    <w:rsid w:val="00F850DB"/>
    <w:rsid w:val="00F85ABB"/>
    <w:rsid w:val="00FA2ED1"/>
    <w:rsid w:val="00FB7A02"/>
    <w:rsid w:val="00FE20C3"/>
    <w:rsid w:val="00FE7C5F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42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eText"/>
    <w:qFormat/>
    <w:rsid w:val="00EF75EE"/>
    <w:pPr>
      <w:spacing w:after="120"/>
      <w:jc w:val="both"/>
    </w:pPr>
  </w:style>
  <w:style w:type="paragraph" w:styleId="Nadpis1">
    <w:name w:val="heading 1"/>
    <w:aliases w:val="eNadpis 1"/>
    <w:basedOn w:val="Normln"/>
    <w:next w:val="Normln"/>
    <w:link w:val="Nadpis1Char"/>
    <w:unhideWhenUsed/>
    <w:qFormat/>
    <w:rsid w:val="00EE0FE0"/>
    <w:pPr>
      <w:keepNext/>
      <w:pageBreakBefore/>
      <w:spacing w:before="240" w:after="240"/>
      <w:ind w:left="357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eNadpis 1 Char"/>
    <w:basedOn w:val="Standardnpsmoodstavce"/>
    <w:link w:val="Nadpis1"/>
    <w:rsid w:val="00EE0F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Autor">
    <w:name w:val="eAutor"/>
    <w:basedOn w:val="Normln"/>
    <w:qFormat/>
    <w:rsid w:val="0031641B"/>
    <w:rPr>
      <w:rFonts w:eastAsia="Times New Roman" w:cs="Times New Roman"/>
      <w:color w:val="9CC2E5" w:themeColor="accent1" w:themeTint="99"/>
      <w:szCs w:val="24"/>
    </w:rPr>
  </w:style>
  <w:style w:type="paragraph" w:customStyle="1" w:styleId="eNazevMaterialu">
    <w:name w:val="eNazevMaterialu"/>
    <w:basedOn w:val="Normln"/>
    <w:next w:val="Normln"/>
    <w:qFormat/>
    <w:rsid w:val="0031641B"/>
    <w:pPr>
      <w:keepNext/>
      <w:pageBreakBefore/>
      <w:outlineLvl w:val="0"/>
    </w:pPr>
    <w:rPr>
      <w:rFonts w:asciiTheme="majorHAnsi" w:eastAsia="Times New Roman" w:hAnsiTheme="majorHAnsi" w:cs="Arial"/>
      <w:bCs/>
      <w:color w:val="1F4E79" w:themeColor="accent1" w:themeShade="80"/>
      <w:spacing w:val="-20"/>
      <w:sz w:val="56"/>
      <w:szCs w:val="32"/>
    </w:rPr>
  </w:style>
  <w:style w:type="paragraph" w:customStyle="1" w:styleId="ePomocnyStyl">
    <w:name w:val="ePomocnyStyl"/>
    <w:basedOn w:val="Normln"/>
    <w:qFormat/>
    <w:rsid w:val="00356316"/>
    <w:pPr>
      <w:spacing w:before="240"/>
    </w:pPr>
    <w:rPr>
      <w:rFonts w:eastAsia="Times New Roman" w:cs="Times New Roman"/>
      <w:b/>
      <w:color w:val="C0C0C0"/>
      <w:sz w:val="28"/>
      <w:szCs w:val="24"/>
    </w:rPr>
  </w:style>
  <w:style w:type="paragraph" w:customStyle="1" w:styleId="eNazevBloku">
    <w:name w:val="eNazevBloku"/>
    <w:qFormat/>
    <w:rsid w:val="00357B4F"/>
    <w:pPr>
      <w:widowControl w:val="0"/>
      <w:spacing w:after="240"/>
    </w:pPr>
    <w:rPr>
      <w:rFonts w:eastAsia="Times New Roman" w:cs="Times New Roman"/>
      <w:color w:val="7B7B7B" w:themeColor="accent3" w:themeShade="BF"/>
      <w:szCs w:val="24"/>
    </w:rPr>
  </w:style>
  <w:style w:type="paragraph" w:customStyle="1" w:styleId="eNazevOboru">
    <w:name w:val="eNazevOboru"/>
    <w:qFormat/>
    <w:rsid w:val="00357B4F"/>
    <w:pPr>
      <w:widowControl w:val="0"/>
      <w:shd w:val="clear" w:color="auto" w:fill="E2EFD9" w:themeFill="accent6" w:themeFillTint="33"/>
      <w:spacing w:after="240"/>
    </w:pPr>
    <w:rPr>
      <w:rFonts w:eastAsia="Times New Roman" w:cs="Times New Roman"/>
      <w:color w:val="7B7B7B" w:themeColor="accent3" w:themeShade="BF"/>
      <w:szCs w:val="24"/>
    </w:rPr>
  </w:style>
  <w:style w:type="paragraph" w:customStyle="1" w:styleId="eLicence">
    <w:name w:val="eLicence"/>
    <w:qFormat/>
    <w:rsid w:val="0093505D"/>
    <w:pPr>
      <w:spacing w:after="240"/>
    </w:pPr>
    <w:rPr>
      <w:rFonts w:eastAsia="Times New Roman" w:cs="Times New Roman"/>
      <w:szCs w:val="24"/>
    </w:rPr>
  </w:style>
  <w:style w:type="paragraph" w:styleId="Textpoznpodarou">
    <w:name w:val="footnote text"/>
    <w:basedOn w:val="Nadpisobsahu"/>
    <w:link w:val="TextpoznpodarouChar"/>
    <w:uiPriority w:val="99"/>
    <w:semiHidden/>
    <w:rsid w:val="00065225"/>
    <w:pPr>
      <w:spacing w:before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29D0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345B4"/>
    <w:rPr>
      <w:vertAlign w:val="superscript"/>
    </w:rPr>
  </w:style>
  <w:style w:type="table" w:customStyle="1" w:styleId="eTabulka">
    <w:name w:val="eTabulka"/>
    <w:basedOn w:val="Normlntabulka"/>
    <w:uiPriority w:val="99"/>
    <w:rsid w:val="00D46BDE"/>
    <w:pPr>
      <w:spacing w:after="0" w:line="240" w:lineRule="auto"/>
      <w:jc w:val="center"/>
    </w:pPr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cPr>
      <w:vAlign w:val="center"/>
    </w:tcPr>
    <w:tblStylePr w:type="firstRow">
      <w:rPr>
        <w:rFonts w:asciiTheme="minorHAnsi" w:hAnsiTheme="minorHAnsi"/>
        <w:b/>
        <w:color w:val="FFFFFF"/>
        <w:sz w:val="22"/>
      </w:rPr>
      <w:tblPr/>
      <w:tcPr>
        <w:shd w:val="clear" w:color="auto" w:fill="9CC2E5" w:themeFill="accent1" w:themeFillTint="99"/>
      </w:tcPr>
    </w:tblStylePr>
    <w:tblStylePr w:type="band2Horz">
      <w:tblPr/>
      <w:tcPr>
        <w:shd w:val="clear" w:color="auto" w:fill="DEEAF6" w:themeFill="accent1" w:themeFillTint="33"/>
      </w:tcPr>
    </w:tblStylePr>
  </w:style>
  <w:style w:type="table" w:styleId="Mkatabulky">
    <w:name w:val="Table Grid"/>
    <w:basedOn w:val="Normlntabulka"/>
    <w:uiPriority w:val="39"/>
    <w:rsid w:val="005E3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2">
    <w:name w:val="Grid Table 2"/>
    <w:basedOn w:val="Normlntabulka"/>
    <w:uiPriority w:val="47"/>
    <w:rsid w:val="00CD282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65225"/>
    <w:pPr>
      <w:keepLines/>
      <w:pageBreakBefore w:val="0"/>
      <w:spacing w:after="0"/>
      <w:ind w:left="0"/>
      <w:outlineLvl w:val="9"/>
    </w:pPr>
  </w:style>
  <w:style w:type="paragraph" w:customStyle="1" w:styleId="ePodNadpis">
    <w:name w:val="ePodNadpis"/>
    <w:link w:val="ePodNadpisChar"/>
    <w:qFormat/>
    <w:rsid w:val="00BC13E5"/>
    <w:pPr>
      <w:spacing w:before="240" w:after="120"/>
    </w:pPr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character" w:customStyle="1" w:styleId="ePodNadpisChar">
    <w:name w:val="ePodNadpis Char"/>
    <w:basedOn w:val="Standardnpsmoodstavce"/>
    <w:link w:val="ePodNadpis"/>
    <w:rsid w:val="00BC13E5"/>
    <w:rPr>
      <w:rFonts w:asciiTheme="majorHAnsi" w:eastAsiaTheme="majorEastAsia" w:hAnsiTheme="majorHAnsi" w:cstheme="majorBidi"/>
      <w:color w:val="2E74B5" w:themeColor="accent1" w:themeShade="BF"/>
      <w:sz w:val="24"/>
      <w:szCs w:val="32"/>
    </w:rPr>
  </w:style>
  <w:style w:type="character" w:customStyle="1" w:styleId="eZvyrazneniKurziva">
    <w:name w:val="eZvyrazneniKurziva"/>
    <w:basedOn w:val="Standardnpsmoodstavce"/>
    <w:uiPriority w:val="99"/>
    <w:qFormat/>
    <w:rsid w:val="005B233A"/>
    <w:rPr>
      <w:i/>
    </w:rPr>
  </w:style>
  <w:style w:type="character" w:customStyle="1" w:styleId="eZvyrazneniTucne">
    <w:name w:val="eZvyrazneniTucne"/>
    <w:basedOn w:val="eZvyrazneniKurziva"/>
    <w:uiPriority w:val="99"/>
    <w:qFormat/>
    <w:rsid w:val="005B233A"/>
    <w:rPr>
      <w:b/>
      <w:i w:val="0"/>
    </w:rPr>
  </w:style>
  <w:style w:type="character" w:customStyle="1" w:styleId="eSpravnaOdpoved">
    <w:name w:val="eSpravnaOdpoved"/>
    <w:uiPriority w:val="1"/>
    <w:qFormat/>
    <w:rsid w:val="000A21D7"/>
    <w:rPr>
      <w:color w:val="70AD47" w:themeColor="accent6"/>
    </w:rPr>
  </w:style>
  <w:style w:type="paragraph" w:customStyle="1" w:styleId="eOdrazkyCislo">
    <w:name w:val="eOdrazkyCislo"/>
    <w:basedOn w:val="Normln"/>
    <w:qFormat/>
    <w:rsid w:val="00DA5B8D"/>
    <w:pPr>
      <w:numPr>
        <w:numId w:val="27"/>
      </w:numPr>
      <w:spacing w:after="0"/>
    </w:pPr>
  </w:style>
  <w:style w:type="paragraph" w:customStyle="1" w:styleId="eOdrazkyPismeno">
    <w:name w:val="eOdrazkyPismeno"/>
    <w:basedOn w:val="Normln"/>
    <w:qFormat/>
    <w:rsid w:val="00174913"/>
    <w:pPr>
      <w:numPr>
        <w:numId w:val="26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6557C-DAAC-422B-B74F-3A49ED0A8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eCourse_template_CZ_VA_distr_v1.0</Template>
  <TotalTime>1</TotalTime>
  <Pages>3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FEL Praha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Dvořáková</dc:creator>
  <cp:keywords/>
  <dc:description/>
  <cp:lastModifiedBy>Ivan Pravda</cp:lastModifiedBy>
  <cp:revision>2</cp:revision>
  <dcterms:created xsi:type="dcterms:W3CDTF">2019-05-17T12:48:00Z</dcterms:created>
  <dcterms:modified xsi:type="dcterms:W3CDTF">2019-05-17T12:48:00Z</dcterms:modified>
</cp:coreProperties>
</file>